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2BD02" w14:textId="77777777" w:rsidR="00EB228D" w:rsidRPr="00EC091E" w:rsidRDefault="00EB228D" w:rsidP="00EB228D">
      <w:pPr>
        <w:jc w:val="center"/>
        <w:rPr>
          <w:b/>
          <w:lang w:val="kk-KZ"/>
        </w:rPr>
      </w:pPr>
      <w:r w:rsidRPr="00EC091E">
        <w:rPr>
          <w:b/>
          <w:lang w:val="kk-KZ"/>
        </w:rPr>
        <w:t xml:space="preserve"> «Қазақстан Республикасы Ұлттық экономика министрлігінің мәселелері» </w:t>
      </w:r>
      <w:r w:rsidR="007359C6">
        <w:rPr>
          <w:b/>
          <w:lang w:val="kk-KZ"/>
        </w:rPr>
        <w:t>туралы</w:t>
      </w:r>
    </w:p>
    <w:p w14:paraId="5089D76F" w14:textId="77777777" w:rsidR="007359C6" w:rsidRDefault="007359C6" w:rsidP="00EB228D">
      <w:pPr>
        <w:jc w:val="center"/>
        <w:rPr>
          <w:b/>
          <w:lang w:val="kk-KZ"/>
        </w:rPr>
      </w:pPr>
      <w:r w:rsidRPr="00EC091E">
        <w:rPr>
          <w:b/>
          <w:lang w:val="kk-KZ"/>
        </w:rPr>
        <w:t xml:space="preserve">Қазақстан Республикасы Үкіметінің </w:t>
      </w:r>
      <w:r w:rsidR="00EB228D" w:rsidRPr="00EC091E">
        <w:rPr>
          <w:b/>
          <w:lang w:val="kk-KZ"/>
        </w:rPr>
        <w:t xml:space="preserve">2014 жылғы 24 қыркүйектегі № 1011 қаулысына өзгеріс енгізу туралы» </w:t>
      </w:r>
    </w:p>
    <w:p w14:paraId="531A91C4" w14:textId="77777777" w:rsidR="00EB228D" w:rsidRPr="00EC091E" w:rsidRDefault="007359C6" w:rsidP="00EB228D">
      <w:pPr>
        <w:jc w:val="center"/>
        <w:rPr>
          <w:b/>
          <w:lang w:val="kk-KZ"/>
        </w:rPr>
      </w:pPr>
      <w:r>
        <w:rPr>
          <w:b/>
          <w:bCs/>
          <w:lang w:val="kk-KZ"/>
        </w:rPr>
        <w:t xml:space="preserve">Қазақстан </w:t>
      </w:r>
      <w:r w:rsidR="00EB228D" w:rsidRPr="00EC091E">
        <w:rPr>
          <w:b/>
          <w:bCs/>
          <w:lang w:val="kk-KZ"/>
        </w:rPr>
        <w:t>Р</w:t>
      </w:r>
      <w:r>
        <w:rPr>
          <w:b/>
          <w:bCs/>
          <w:lang w:val="kk-KZ"/>
        </w:rPr>
        <w:t>еспубликасының</w:t>
      </w:r>
      <w:r w:rsidR="00EB228D" w:rsidRPr="00EC091E">
        <w:rPr>
          <w:b/>
          <w:bCs/>
          <w:lang w:val="kk-KZ"/>
        </w:rPr>
        <w:t xml:space="preserve"> Үкіметі қаулысының жобасына </w:t>
      </w:r>
    </w:p>
    <w:p w14:paraId="3D57013E" w14:textId="77777777" w:rsidR="00EB228D" w:rsidRPr="00EC091E" w:rsidRDefault="00EB228D" w:rsidP="00EB228D">
      <w:pPr>
        <w:jc w:val="center"/>
        <w:rPr>
          <w:b/>
          <w:lang w:val="kk-KZ"/>
        </w:rPr>
      </w:pPr>
      <w:r w:rsidRPr="00EC091E">
        <w:rPr>
          <w:b/>
          <w:bCs/>
          <w:lang w:val="kk-KZ"/>
        </w:rPr>
        <w:t>салыстырма кесте</w:t>
      </w:r>
    </w:p>
    <w:p w14:paraId="4DD776B9" w14:textId="77777777" w:rsidR="002512E1" w:rsidRPr="00EC091E" w:rsidRDefault="002512E1" w:rsidP="002512E1">
      <w:pPr>
        <w:jc w:val="center"/>
        <w:rPr>
          <w:b/>
          <w:color w:val="000000" w:themeColor="text1"/>
          <w:lang w:val="kk-KZ"/>
        </w:rPr>
      </w:pPr>
    </w:p>
    <w:tbl>
      <w:tblPr>
        <w:tblStyle w:val="a6"/>
        <w:tblW w:w="1447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4962"/>
        <w:gridCol w:w="2409"/>
        <w:gridCol w:w="4820"/>
        <w:gridCol w:w="21"/>
      </w:tblGrid>
      <w:tr w:rsidR="00061538" w:rsidRPr="005A7672" w14:paraId="421C160A" w14:textId="77777777" w:rsidTr="003B7E2E">
        <w:trPr>
          <w:gridAfter w:val="1"/>
          <w:wAfter w:w="21" w:type="dxa"/>
          <w:jc w:val="center"/>
        </w:trPr>
        <w:tc>
          <w:tcPr>
            <w:tcW w:w="562" w:type="dxa"/>
            <w:vAlign w:val="center"/>
          </w:tcPr>
          <w:p w14:paraId="5DF270D2" w14:textId="77777777" w:rsidR="00061538" w:rsidRPr="00EC091E" w:rsidRDefault="00061538" w:rsidP="007B7D3F">
            <w:pPr>
              <w:jc w:val="center"/>
              <w:rPr>
                <w:b/>
                <w:bCs/>
                <w:lang w:val="kk-KZ"/>
              </w:rPr>
            </w:pPr>
            <w:r w:rsidRPr="00EC091E">
              <w:rPr>
                <w:b/>
                <w:bCs/>
                <w:lang w:val="kk-KZ"/>
              </w:rPr>
              <w:t>Р/с №</w:t>
            </w:r>
          </w:p>
        </w:tc>
        <w:tc>
          <w:tcPr>
            <w:tcW w:w="1701" w:type="dxa"/>
            <w:vAlign w:val="center"/>
          </w:tcPr>
          <w:p w14:paraId="38DF0B6C" w14:textId="77777777" w:rsidR="00061538" w:rsidRPr="00EC091E" w:rsidRDefault="00061538" w:rsidP="007B7D3F">
            <w:pPr>
              <w:jc w:val="center"/>
              <w:rPr>
                <w:b/>
                <w:bCs/>
                <w:lang w:val="kk-KZ"/>
              </w:rPr>
            </w:pPr>
            <w:r w:rsidRPr="00EC091E">
              <w:rPr>
                <w:b/>
                <w:bCs/>
                <w:lang w:val="kk-KZ"/>
              </w:rPr>
              <w:t>Құқықтың актінің құрылымдық элементі</w:t>
            </w:r>
          </w:p>
        </w:tc>
        <w:tc>
          <w:tcPr>
            <w:tcW w:w="4962" w:type="dxa"/>
            <w:vAlign w:val="center"/>
          </w:tcPr>
          <w:p w14:paraId="5FC5ED9F" w14:textId="77777777" w:rsidR="00061538" w:rsidRPr="00EC091E" w:rsidRDefault="00061538" w:rsidP="007B7D3F">
            <w:pPr>
              <w:jc w:val="center"/>
              <w:rPr>
                <w:b/>
                <w:bCs/>
                <w:lang w:val="kk-KZ"/>
              </w:rPr>
            </w:pPr>
            <w:r w:rsidRPr="00EC091E">
              <w:rPr>
                <w:b/>
                <w:bCs/>
                <w:lang w:val="kk-KZ"/>
              </w:rPr>
              <w:t>Қолданыстағы редакция</w:t>
            </w:r>
          </w:p>
        </w:tc>
        <w:tc>
          <w:tcPr>
            <w:tcW w:w="2409" w:type="dxa"/>
            <w:vAlign w:val="center"/>
          </w:tcPr>
          <w:p w14:paraId="4739E03A" w14:textId="77777777" w:rsidR="00061538" w:rsidRPr="00EC091E" w:rsidRDefault="00061538" w:rsidP="007B7D3F">
            <w:pPr>
              <w:jc w:val="center"/>
              <w:rPr>
                <w:b/>
                <w:bCs/>
                <w:lang w:val="kk-KZ"/>
              </w:rPr>
            </w:pPr>
            <w:r w:rsidRPr="00EC091E">
              <w:rPr>
                <w:b/>
                <w:bCs/>
                <w:lang w:val="kk-KZ"/>
              </w:rPr>
              <w:t>Ұсынылатын редакция</w:t>
            </w:r>
          </w:p>
        </w:tc>
        <w:tc>
          <w:tcPr>
            <w:tcW w:w="4820" w:type="dxa"/>
            <w:vAlign w:val="center"/>
          </w:tcPr>
          <w:p w14:paraId="125BE764" w14:textId="77777777" w:rsidR="00061538" w:rsidRPr="00EC091E" w:rsidRDefault="00061538" w:rsidP="007B7D3F">
            <w:pPr>
              <w:jc w:val="center"/>
              <w:rPr>
                <w:b/>
                <w:bCs/>
                <w:lang w:val="kk-KZ"/>
              </w:rPr>
            </w:pPr>
            <w:r w:rsidRPr="00EC091E">
              <w:rPr>
                <w:b/>
                <w:bCs/>
                <w:lang w:val="kk-KZ"/>
              </w:rPr>
              <w:t>Негіздеме:</w:t>
            </w:r>
          </w:p>
          <w:p w14:paraId="6AC8A464" w14:textId="77777777" w:rsidR="00061538" w:rsidRPr="00EC091E" w:rsidRDefault="00061538" w:rsidP="007B7D3F">
            <w:pPr>
              <w:jc w:val="center"/>
              <w:rPr>
                <w:b/>
                <w:bCs/>
                <w:lang w:val="kk-KZ"/>
              </w:rPr>
            </w:pPr>
            <w:r w:rsidRPr="00EC091E">
              <w:rPr>
                <w:b/>
                <w:bCs/>
                <w:lang w:val="kk-KZ"/>
              </w:rPr>
              <w:t>1) түзетудің мәні;</w:t>
            </w:r>
          </w:p>
          <w:p w14:paraId="2E5791F5" w14:textId="77777777" w:rsidR="00061538" w:rsidRPr="00EC091E" w:rsidRDefault="00061538" w:rsidP="007B7D3F">
            <w:pPr>
              <w:jc w:val="center"/>
              <w:rPr>
                <w:b/>
                <w:bCs/>
                <w:lang w:val="kk-KZ"/>
              </w:rPr>
            </w:pPr>
            <w:r w:rsidRPr="00EC091E">
              <w:rPr>
                <w:b/>
                <w:bCs/>
                <w:lang w:val="kk-KZ"/>
              </w:rPr>
              <w:t>2) енгізілетін әрбір түзетудің дәлелді негіздемесі;</w:t>
            </w:r>
          </w:p>
          <w:p w14:paraId="708720C5" w14:textId="77777777" w:rsidR="00061538" w:rsidRPr="00EC091E" w:rsidRDefault="00061538" w:rsidP="007B7D3F">
            <w:pPr>
              <w:jc w:val="center"/>
              <w:rPr>
                <w:b/>
                <w:bCs/>
                <w:lang w:val="kk-KZ"/>
              </w:rPr>
            </w:pPr>
            <w:r w:rsidRPr="00EC091E">
              <w:rPr>
                <w:b/>
                <w:bCs/>
                <w:lang w:val="kk-KZ"/>
              </w:rPr>
              <w:t>3) тиісті құқықтық актіге сілтеме, тапсырмалардың (бар болса) нөмірі, күні.</w:t>
            </w:r>
          </w:p>
          <w:p w14:paraId="0B010B53" w14:textId="77777777" w:rsidR="00061538" w:rsidRPr="00EC091E" w:rsidRDefault="00061538" w:rsidP="007B7D3F">
            <w:pPr>
              <w:jc w:val="center"/>
              <w:rPr>
                <w:lang w:val="kk-KZ"/>
              </w:rPr>
            </w:pPr>
          </w:p>
        </w:tc>
      </w:tr>
      <w:tr w:rsidR="00061538" w:rsidRPr="00EC091E" w14:paraId="00BC2006" w14:textId="77777777" w:rsidTr="002512E1">
        <w:trPr>
          <w:gridAfter w:val="1"/>
          <w:wAfter w:w="21" w:type="dxa"/>
          <w:jc w:val="center"/>
        </w:trPr>
        <w:tc>
          <w:tcPr>
            <w:tcW w:w="562" w:type="dxa"/>
            <w:vAlign w:val="center"/>
          </w:tcPr>
          <w:p w14:paraId="4A8661E3" w14:textId="77777777" w:rsidR="00061538" w:rsidRPr="00EC091E" w:rsidRDefault="00061538" w:rsidP="00A563E0">
            <w:pPr>
              <w:widowControl w:val="0"/>
              <w:jc w:val="center"/>
              <w:rPr>
                <w:b/>
                <w:lang w:val="kk-KZ" w:eastAsia="en-US"/>
              </w:rPr>
            </w:pPr>
            <w:r w:rsidRPr="00EC091E">
              <w:rPr>
                <w:b/>
                <w:lang w:val="kk-KZ" w:eastAsia="en-US"/>
              </w:rPr>
              <w:t>1</w:t>
            </w:r>
          </w:p>
        </w:tc>
        <w:tc>
          <w:tcPr>
            <w:tcW w:w="1701" w:type="dxa"/>
            <w:vAlign w:val="center"/>
          </w:tcPr>
          <w:p w14:paraId="20661CA8" w14:textId="77777777" w:rsidR="00061538" w:rsidRPr="00EC091E" w:rsidRDefault="00061538" w:rsidP="00A563E0">
            <w:pPr>
              <w:widowControl w:val="0"/>
              <w:jc w:val="center"/>
              <w:rPr>
                <w:b/>
                <w:lang w:val="kk-KZ" w:eastAsia="en-US"/>
              </w:rPr>
            </w:pPr>
            <w:r w:rsidRPr="00EC091E">
              <w:rPr>
                <w:b/>
                <w:lang w:val="kk-KZ" w:eastAsia="en-US"/>
              </w:rPr>
              <w:t>2</w:t>
            </w:r>
          </w:p>
        </w:tc>
        <w:tc>
          <w:tcPr>
            <w:tcW w:w="4962" w:type="dxa"/>
            <w:vAlign w:val="center"/>
          </w:tcPr>
          <w:p w14:paraId="08660EAF" w14:textId="77777777" w:rsidR="00061538" w:rsidRPr="00EC091E" w:rsidRDefault="00061538" w:rsidP="00A563E0">
            <w:pPr>
              <w:widowControl w:val="0"/>
              <w:jc w:val="center"/>
              <w:rPr>
                <w:b/>
                <w:lang w:val="kk-KZ" w:eastAsia="en-US"/>
              </w:rPr>
            </w:pPr>
            <w:r w:rsidRPr="00EC091E">
              <w:rPr>
                <w:b/>
                <w:lang w:val="kk-KZ" w:eastAsia="en-US"/>
              </w:rPr>
              <w:t>3</w:t>
            </w:r>
          </w:p>
        </w:tc>
        <w:tc>
          <w:tcPr>
            <w:tcW w:w="2409" w:type="dxa"/>
            <w:vAlign w:val="center"/>
          </w:tcPr>
          <w:p w14:paraId="4E4E0526" w14:textId="77777777" w:rsidR="00061538" w:rsidRPr="00EC091E" w:rsidRDefault="00061538" w:rsidP="00A563E0">
            <w:pPr>
              <w:widowControl w:val="0"/>
              <w:jc w:val="center"/>
              <w:rPr>
                <w:b/>
                <w:lang w:val="kk-KZ" w:eastAsia="en-US"/>
              </w:rPr>
            </w:pPr>
            <w:r w:rsidRPr="00EC091E">
              <w:rPr>
                <w:b/>
                <w:lang w:val="kk-KZ" w:eastAsia="en-US"/>
              </w:rPr>
              <w:t>4</w:t>
            </w:r>
          </w:p>
        </w:tc>
        <w:tc>
          <w:tcPr>
            <w:tcW w:w="4820" w:type="dxa"/>
          </w:tcPr>
          <w:p w14:paraId="222857C7" w14:textId="77777777" w:rsidR="00061538" w:rsidRPr="00EC091E" w:rsidRDefault="00061538" w:rsidP="00AA0DFC">
            <w:pPr>
              <w:widowControl w:val="0"/>
              <w:jc w:val="center"/>
              <w:rPr>
                <w:b/>
                <w:lang w:val="kk-KZ" w:eastAsia="en-US"/>
              </w:rPr>
            </w:pPr>
            <w:r w:rsidRPr="00EC091E">
              <w:rPr>
                <w:b/>
                <w:lang w:val="kk-KZ" w:eastAsia="en-US"/>
              </w:rPr>
              <w:t>5</w:t>
            </w:r>
          </w:p>
        </w:tc>
      </w:tr>
      <w:tr w:rsidR="00061538" w:rsidRPr="005A7672" w14:paraId="70D7B0E2" w14:textId="77777777" w:rsidTr="002512E1">
        <w:trPr>
          <w:trHeight w:val="838"/>
          <w:jc w:val="center"/>
        </w:trPr>
        <w:tc>
          <w:tcPr>
            <w:tcW w:w="14475" w:type="dxa"/>
            <w:gridSpan w:val="6"/>
            <w:vAlign w:val="center"/>
          </w:tcPr>
          <w:p w14:paraId="4C253888" w14:textId="77777777" w:rsidR="00A33D2E" w:rsidRPr="00EC091E" w:rsidRDefault="00A33D2E" w:rsidP="00A33D2E">
            <w:pPr>
              <w:jc w:val="center"/>
              <w:rPr>
                <w:b/>
                <w:lang w:val="kk-KZ"/>
              </w:rPr>
            </w:pPr>
            <w:r w:rsidRPr="00EC091E">
              <w:rPr>
                <w:b/>
                <w:lang w:val="kk-KZ"/>
              </w:rPr>
              <w:t xml:space="preserve"> «Қазақстан Республикасы Ұлттық экономика министрлігінің мәселелері» </w:t>
            </w:r>
            <w:r w:rsidR="007359C6">
              <w:rPr>
                <w:b/>
                <w:lang w:val="kk-KZ"/>
              </w:rPr>
              <w:t>туралы</w:t>
            </w:r>
          </w:p>
          <w:p w14:paraId="4AF695A5" w14:textId="77777777" w:rsidR="00061538" w:rsidRPr="00EC091E" w:rsidRDefault="007359C6" w:rsidP="00A33D2E">
            <w:pPr>
              <w:widowControl w:val="0"/>
              <w:jc w:val="center"/>
              <w:rPr>
                <w:b/>
                <w:bCs/>
                <w:lang w:val="kk-KZ" w:eastAsia="en-US"/>
              </w:rPr>
            </w:pPr>
            <w:r w:rsidRPr="00EC091E">
              <w:rPr>
                <w:b/>
                <w:lang w:val="kk-KZ"/>
              </w:rPr>
              <w:t xml:space="preserve">Қазақстан Республикасы Үкіметінің </w:t>
            </w:r>
            <w:r w:rsidR="00A33D2E" w:rsidRPr="00EC091E">
              <w:rPr>
                <w:b/>
                <w:lang w:val="kk-KZ"/>
              </w:rPr>
              <w:t>2014 жылғы 24 қыркүйектегі № 1011 қаулысы</w:t>
            </w:r>
          </w:p>
        </w:tc>
      </w:tr>
      <w:tr w:rsidR="00061538" w:rsidRPr="005A7672" w14:paraId="6EC20024" w14:textId="77777777" w:rsidTr="002512E1">
        <w:trPr>
          <w:gridAfter w:val="1"/>
          <w:wAfter w:w="21" w:type="dxa"/>
          <w:jc w:val="center"/>
        </w:trPr>
        <w:tc>
          <w:tcPr>
            <w:tcW w:w="562" w:type="dxa"/>
            <w:vAlign w:val="center"/>
          </w:tcPr>
          <w:p w14:paraId="1DA9B50E" w14:textId="77777777" w:rsidR="00061538" w:rsidRPr="00EC091E" w:rsidRDefault="00061538" w:rsidP="00A563E0">
            <w:pPr>
              <w:widowControl w:val="0"/>
              <w:jc w:val="center"/>
              <w:rPr>
                <w:bCs/>
                <w:lang w:val="kk-KZ" w:eastAsia="en-US"/>
              </w:rPr>
            </w:pPr>
            <w:r w:rsidRPr="00EC091E">
              <w:rPr>
                <w:bCs/>
                <w:lang w:val="kk-KZ" w:eastAsia="en-US"/>
              </w:rPr>
              <w:t>1.</w:t>
            </w:r>
          </w:p>
        </w:tc>
        <w:tc>
          <w:tcPr>
            <w:tcW w:w="1701" w:type="dxa"/>
            <w:vAlign w:val="center"/>
          </w:tcPr>
          <w:p w14:paraId="1293A3BE" w14:textId="77777777" w:rsidR="00061538" w:rsidRPr="00EC091E" w:rsidRDefault="005E712D" w:rsidP="004E11A7">
            <w:pPr>
              <w:shd w:val="clear" w:color="auto" w:fill="FFFFFF"/>
              <w:jc w:val="center"/>
              <w:rPr>
                <w:bCs/>
                <w:lang w:val="kk-KZ"/>
              </w:rPr>
            </w:pPr>
            <w:r w:rsidRPr="00EC091E">
              <w:rPr>
                <w:bCs/>
                <w:lang w:val="kk-KZ"/>
              </w:rPr>
              <w:t>15-тармақтың 96-5) тармақшасы</w:t>
            </w:r>
          </w:p>
        </w:tc>
        <w:tc>
          <w:tcPr>
            <w:tcW w:w="4962" w:type="dxa"/>
            <w:vAlign w:val="center"/>
          </w:tcPr>
          <w:p w14:paraId="44FD78B4" w14:textId="77777777" w:rsidR="00061538" w:rsidRPr="00EC091E" w:rsidRDefault="00061538" w:rsidP="004E11A7">
            <w:pPr>
              <w:widowControl w:val="0"/>
              <w:jc w:val="both"/>
              <w:rPr>
                <w:bCs/>
                <w:lang w:val="kk-KZ" w:eastAsia="en-US"/>
              </w:rPr>
            </w:pPr>
            <w:r w:rsidRPr="00EC091E">
              <w:rPr>
                <w:bCs/>
                <w:lang w:val="kk-KZ" w:eastAsia="en-US"/>
              </w:rPr>
              <w:t xml:space="preserve">15. </w:t>
            </w:r>
            <w:r w:rsidR="005E712D" w:rsidRPr="00EC091E">
              <w:rPr>
                <w:bCs/>
                <w:lang w:val="kk-KZ" w:eastAsia="en-US"/>
              </w:rPr>
              <w:t>Функциялар:</w:t>
            </w:r>
          </w:p>
          <w:p w14:paraId="4B0C7293" w14:textId="77777777" w:rsidR="00061538" w:rsidRDefault="00061538" w:rsidP="004E11A7">
            <w:pPr>
              <w:widowControl w:val="0"/>
              <w:jc w:val="both"/>
              <w:rPr>
                <w:bCs/>
                <w:lang w:val="kk-KZ" w:eastAsia="en-US"/>
              </w:rPr>
            </w:pPr>
            <w:r w:rsidRPr="00EC091E">
              <w:rPr>
                <w:bCs/>
                <w:lang w:val="kk-KZ" w:eastAsia="en-US"/>
              </w:rPr>
              <w:t>…</w:t>
            </w:r>
          </w:p>
          <w:p w14:paraId="37943B6F" w14:textId="77777777" w:rsidR="00E4547E" w:rsidRPr="00EC091E" w:rsidRDefault="00E4547E" w:rsidP="004E11A7">
            <w:pPr>
              <w:widowControl w:val="0"/>
              <w:jc w:val="both"/>
              <w:rPr>
                <w:bCs/>
                <w:lang w:val="kk-KZ" w:eastAsia="en-US"/>
              </w:rPr>
            </w:pPr>
          </w:p>
          <w:p w14:paraId="4CB8D67C" w14:textId="77777777" w:rsidR="00061538" w:rsidRPr="007359C6" w:rsidRDefault="005E712D" w:rsidP="004E11A7">
            <w:pPr>
              <w:widowControl w:val="0"/>
              <w:jc w:val="both"/>
              <w:rPr>
                <w:b/>
                <w:bCs/>
                <w:lang w:val="kk-KZ" w:eastAsia="en-US"/>
              </w:rPr>
            </w:pPr>
            <w:r w:rsidRPr="00EC091E">
              <w:rPr>
                <w:b/>
                <w:bCs/>
                <w:lang w:val="kk-KZ" w:eastAsia="en-US"/>
              </w:rPr>
              <w:t xml:space="preserve">96-5) </w:t>
            </w:r>
            <w:r w:rsidR="007359C6">
              <w:rPr>
                <w:b/>
                <w:bCs/>
                <w:lang w:val="kk-KZ" w:eastAsia="en-US"/>
              </w:rPr>
              <w:t xml:space="preserve"> </w:t>
            </w:r>
            <w:r w:rsidR="007359C6" w:rsidRPr="007359C6">
              <w:rPr>
                <w:b/>
                <w:bCs/>
                <w:lang w:val="kk-KZ" w:eastAsia="en-US"/>
              </w:rPr>
              <w:t xml:space="preserve">Қазақстан Республикасының Президенті лауазымға тағайындайтын және лауазымнан босататын жекелеген мемлекеттік білім беру және мәдениет кәсіпорындарының бірінші басшыларын, сондай-ақ Қазақстан Республикасының білім беру саласындағы заңнамасына сәйкес лауазымға тағайындалатын, шаруашылық жүргізу құқығындағы мемлекеттік кәсіпорындардың ұйымдық-құқықтық нысанындағы орта білім беру ұйымдарының бірінші басшыларын қоспағанда, мемлекеттік кәсіпорын басшысын тағайындау және оны аттестаттаудан өткізу, сондай-ақ оның </w:t>
            </w:r>
            <w:r w:rsidR="007359C6" w:rsidRPr="007359C6">
              <w:rPr>
                <w:b/>
                <w:bCs/>
                <w:lang w:val="kk-KZ" w:eastAsia="en-US"/>
              </w:rPr>
              <w:lastRenderedPageBreak/>
              <w:t>кандидатурасын келісу қағидаларын әзірлеу және бекіту</w:t>
            </w:r>
          </w:p>
        </w:tc>
        <w:tc>
          <w:tcPr>
            <w:tcW w:w="2409" w:type="dxa"/>
            <w:vAlign w:val="center"/>
          </w:tcPr>
          <w:p w14:paraId="2964F3D0" w14:textId="77777777" w:rsidR="005A7672" w:rsidRPr="00EC091E" w:rsidRDefault="005A7672" w:rsidP="005A7672">
            <w:pPr>
              <w:widowControl w:val="0"/>
              <w:jc w:val="both"/>
              <w:rPr>
                <w:bCs/>
                <w:lang w:val="kk-KZ" w:eastAsia="en-US"/>
              </w:rPr>
            </w:pPr>
            <w:r w:rsidRPr="00EC091E">
              <w:rPr>
                <w:bCs/>
                <w:lang w:val="kk-KZ" w:eastAsia="en-US"/>
              </w:rPr>
              <w:lastRenderedPageBreak/>
              <w:t>15. Функциялар:</w:t>
            </w:r>
          </w:p>
          <w:p w14:paraId="20EA2FA2" w14:textId="77777777" w:rsidR="005A7672" w:rsidRDefault="005A7672" w:rsidP="005A7672">
            <w:pPr>
              <w:widowControl w:val="0"/>
              <w:jc w:val="both"/>
              <w:rPr>
                <w:bCs/>
                <w:lang w:val="kk-KZ" w:eastAsia="en-US"/>
              </w:rPr>
            </w:pPr>
            <w:r w:rsidRPr="00EC091E">
              <w:rPr>
                <w:bCs/>
                <w:lang w:val="kk-KZ" w:eastAsia="en-US"/>
              </w:rPr>
              <w:t>…</w:t>
            </w:r>
          </w:p>
          <w:p w14:paraId="6A091F9F" w14:textId="77777777" w:rsidR="00061538" w:rsidRPr="00EC091E" w:rsidRDefault="005E712D" w:rsidP="004E11A7">
            <w:pPr>
              <w:shd w:val="clear" w:color="auto" w:fill="FFFFFF"/>
              <w:tabs>
                <w:tab w:val="left" w:pos="1134"/>
              </w:tabs>
              <w:jc w:val="center"/>
              <w:rPr>
                <w:b/>
                <w:bCs/>
                <w:lang w:val="kk-KZ"/>
              </w:rPr>
            </w:pPr>
            <w:bookmarkStart w:id="0" w:name="_GoBack"/>
            <w:bookmarkEnd w:id="0"/>
            <w:r w:rsidRPr="00EC091E">
              <w:rPr>
                <w:b/>
                <w:bCs/>
                <w:lang w:val="kk-KZ"/>
              </w:rPr>
              <w:t>алып таста</w:t>
            </w:r>
            <w:r w:rsidR="007359C6">
              <w:rPr>
                <w:b/>
                <w:bCs/>
                <w:lang w:val="kk-KZ"/>
              </w:rPr>
              <w:t>лсын</w:t>
            </w:r>
          </w:p>
        </w:tc>
        <w:tc>
          <w:tcPr>
            <w:tcW w:w="4820" w:type="dxa"/>
          </w:tcPr>
          <w:p w14:paraId="7B0F0906" w14:textId="77777777" w:rsidR="00117774" w:rsidRDefault="005E712D" w:rsidP="004E11A7">
            <w:pPr>
              <w:ind w:firstLine="709"/>
              <w:jc w:val="both"/>
              <w:rPr>
                <w:rFonts w:eastAsia="Calibri"/>
                <w:lang w:val="kk-KZ" w:eastAsia="en-US"/>
              </w:rPr>
            </w:pPr>
            <w:r w:rsidRPr="00EC091E">
              <w:rPr>
                <w:rFonts w:eastAsia="Calibri"/>
                <w:lang w:val="kk-KZ" w:eastAsia="en-US"/>
              </w:rPr>
              <w:t xml:space="preserve">«Қазақстан Республикасының кейбір заңнамалық актілеріне Мемлекеттік қызмет мәселелері бойынша өзгерістер мен толықтырулар енгізу туралы» 2026 жылғы 19 мамырдағы ҚР Заңымен «Мемлекеттік мүлік туралы» ҚР Заңының </w:t>
            </w:r>
            <w:r w:rsidR="007359C6" w:rsidRPr="00EC091E">
              <w:rPr>
                <w:rFonts w:eastAsia="Calibri"/>
                <w:lang w:val="kk-KZ" w:eastAsia="en-US"/>
              </w:rPr>
              <w:t>(бұдан әрі –</w:t>
            </w:r>
            <w:r w:rsidR="007359C6">
              <w:rPr>
                <w:rFonts w:eastAsia="Calibri"/>
                <w:lang w:val="kk-KZ" w:eastAsia="en-US"/>
              </w:rPr>
              <w:t xml:space="preserve">Заң) </w:t>
            </w:r>
            <w:r w:rsidRPr="00EC091E">
              <w:rPr>
                <w:rFonts w:eastAsia="Calibri"/>
                <w:lang w:val="kk-KZ" w:eastAsia="en-US"/>
              </w:rPr>
              <w:t xml:space="preserve">139-бабының 3-тармағына Қазақстан Республикасының Президенті </w:t>
            </w:r>
            <w:r w:rsidR="007359C6">
              <w:rPr>
                <w:rFonts w:eastAsia="Calibri"/>
                <w:lang w:val="kk-KZ" w:eastAsia="en-US"/>
              </w:rPr>
              <w:t>лауазымға</w:t>
            </w:r>
            <w:r w:rsidRPr="00EC091E">
              <w:rPr>
                <w:rFonts w:eastAsia="Calibri"/>
                <w:lang w:val="kk-KZ" w:eastAsia="en-US"/>
              </w:rPr>
              <w:t xml:space="preserve"> тағайындайтын және </w:t>
            </w:r>
            <w:r w:rsidR="007359C6">
              <w:rPr>
                <w:rFonts w:eastAsia="Calibri"/>
                <w:lang w:val="kk-KZ" w:eastAsia="en-US"/>
              </w:rPr>
              <w:t>лауазымнан</w:t>
            </w:r>
            <w:r w:rsidRPr="00EC091E">
              <w:rPr>
                <w:rFonts w:eastAsia="Calibri"/>
                <w:lang w:val="kk-KZ" w:eastAsia="en-US"/>
              </w:rPr>
              <w:t xml:space="preserve"> босататын жекелеген мемлекеттік білім </w:t>
            </w:r>
            <w:r w:rsidR="006F0FFF">
              <w:rPr>
                <w:rFonts w:eastAsia="Calibri"/>
                <w:lang w:val="kk-KZ" w:eastAsia="en-US"/>
              </w:rPr>
              <w:t xml:space="preserve">беру </w:t>
            </w:r>
            <w:r w:rsidRPr="00EC091E">
              <w:rPr>
                <w:rFonts w:eastAsia="Calibri"/>
                <w:lang w:val="kk-KZ" w:eastAsia="en-US"/>
              </w:rPr>
              <w:t xml:space="preserve">және мәдениет кәсіпорындарының бірінші басшыларын қоспағанда, </w:t>
            </w:r>
            <w:r w:rsidR="00117774" w:rsidRPr="00EC091E">
              <w:rPr>
                <w:rFonts w:eastAsia="Calibri"/>
                <w:lang w:val="kk-KZ" w:eastAsia="en-US"/>
              </w:rPr>
              <w:t>мемлекеттік қызмет істері жөніндегі уәкілетті органның</w:t>
            </w:r>
          </w:p>
          <w:p w14:paraId="0ADA2B76" w14:textId="77777777" w:rsidR="00061538" w:rsidRPr="00EC091E" w:rsidRDefault="00891758" w:rsidP="00891758">
            <w:pPr>
              <w:jc w:val="both"/>
              <w:rPr>
                <w:rFonts w:eastAsia="Calibri"/>
                <w:highlight w:val="yellow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>б</w:t>
            </w:r>
            <w:r w:rsidR="005E712D" w:rsidRPr="00EC091E">
              <w:rPr>
                <w:rFonts w:eastAsia="Calibri"/>
                <w:lang w:val="kk-KZ" w:eastAsia="en-US"/>
              </w:rPr>
              <w:t>асшыны тағайындау тәртібін айқындауға, осы Заңда көзделген жағдайларда кандидатураны келісуге, оны аттестаттаудан өткізуге құзыретін көздейтін</w:t>
            </w:r>
            <w:r w:rsidR="007359C6" w:rsidRPr="00EC091E">
              <w:rPr>
                <w:rFonts w:eastAsia="Calibri"/>
                <w:lang w:val="kk-KZ" w:eastAsia="en-US"/>
              </w:rPr>
              <w:t xml:space="preserve"> өзгерістер енгізілді </w:t>
            </w:r>
          </w:p>
        </w:tc>
      </w:tr>
    </w:tbl>
    <w:p w14:paraId="238C60B6" w14:textId="77777777" w:rsidR="003B7A5C" w:rsidRPr="00EC091E" w:rsidRDefault="003B7A5C" w:rsidP="003507AC">
      <w:pPr>
        <w:tabs>
          <w:tab w:val="left" w:pos="6171"/>
        </w:tabs>
        <w:rPr>
          <w:bCs/>
          <w:lang w:val="kk-KZ" w:eastAsia="en-US"/>
        </w:rPr>
      </w:pPr>
    </w:p>
    <w:sectPr w:rsidR="003B7A5C" w:rsidRPr="00EC091E" w:rsidSect="002512E1">
      <w:headerReference w:type="default" r:id="rId8"/>
      <w:pgSz w:w="16838" w:h="11906" w:orient="landscape"/>
      <w:pgMar w:top="1134" w:right="851" w:bottom="1191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F4076" w14:textId="77777777" w:rsidR="008A2C38" w:rsidRDefault="008A2C38" w:rsidP="0033692B">
      <w:r>
        <w:separator/>
      </w:r>
    </w:p>
  </w:endnote>
  <w:endnote w:type="continuationSeparator" w:id="0">
    <w:p w14:paraId="6643B962" w14:textId="77777777" w:rsidR="008A2C38" w:rsidRDefault="008A2C38" w:rsidP="0033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5DD80" w14:textId="77777777" w:rsidR="008A2C38" w:rsidRDefault="008A2C38" w:rsidP="0033692B">
      <w:r>
        <w:separator/>
      </w:r>
    </w:p>
  </w:footnote>
  <w:footnote w:type="continuationSeparator" w:id="0">
    <w:p w14:paraId="5E33CBC9" w14:textId="77777777" w:rsidR="008A2C38" w:rsidRDefault="008A2C38" w:rsidP="00336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1542551"/>
      <w:docPartObj>
        <w:docPartGallery w:val="Page Numbers (Top of Page)"/>
        <w:docPartUnique/>
      </w:docPartObj>
    </w:sdtPr>
    <w:sdtEndPr/>
    <w:sdtContent>
      <w:p w14:paraId="63437B4C" w14:textId="4F5206D6" w:rsidR="00ED59DB" w:rsidRDefault="00ED59D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672">
          <w:rPr>
            <w:noProof/>
          </w:rPr>
          <w:t>2</w:t>
        </w:r>
        <w:r>
          <w:fldChar w:fldCharType="end"/>
        </w:r>
      </w:p>
    </w:sdtContent>
  </w:sdt>
  <w:p w14:paraId="2EDDFAD6" w14:textId="77777777" w:rsidR="003D52A9" w:rsidRDefault="008A2C38">
    <w:pPr>
      <w:pStyle w:val="a3"/>
    </w:pPr>
  </w:p>
  <w:p w14:paraId="14ECB09F" w14:textId="77777777" w:rsidR="003D52A9" w:rsidRDefault="008A2C38">
    <w:pPr>
      <w:pStyle w:val="a3"/>
    </w:pPr>
  </w:p>
  <w:p w14:paraId="5740852C" w14:textId="47B4D8B7" w:rsidR="003D52A9" w:rsidRDefault="008A2C3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24C1C"/>
    <w:multiLevelType w:val="hybridMultilevel"/>
    <w:tmpl w:val="D9BA5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490143"/>
    <w:multiLevelType w:val="hybridMultilevel"/>
    <w:tmpl w:val="0F6CF55A"/>
    <w:lvl w:ilvl="0" w:tplc="ABC092E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4A1"/>
    <w:rsid w:val="00000742"/>
    <w:rsid w:val="000055B0"/>
    <w:rsid w:val="00005CD3"/>
    <w:rsid w:val="00012CDB"/>
    <w:rsid w:val="00023FB6"/>
    <w:rsid w:val="00030C1B"/>
    <w:rsid w:val="00033647"/>
    <w:rsid w:val="000347B7"/>
    <w:rsid w:val="0003597C"/>
    <w:rsid w:val="0004147F"/>
    <w:rsid w:val="0004173B"/>
    <w:rsid w:val="000447F2"/>
    <w:rsid w:val="00045DEF"/>
    <w:rsid w:val="00050083"/>
    <w:rsid w:val="00051EE5"/>
    <w:rsid w:val="000534B4"/>
    <w:rsid w:val="00061049"/>
    <w:rsid w:val="00061538"/>
    <w:rsid w:val="00061CF6"/>
    <w:rsid w:val="00067792"/>
    <w:rsid w:val="00071679"/>
    <w:rsid w:val="00077947"/>
    <w:rsid w:val="0008083D"/>
    <w:rsid w:val="00080D1E"/>
    <w:rsid w:val="00085378"/>
    <w:rsid w:val="00086351"/>
    <w:rsid w:val="0009121A"/>
    <w:rsid w:val="000B341A"/>
    <w:rsid w:val="000B345C"/>
    <w:rsid w:val="000C2282"/>
    <w:rsid w:val="000E0689"/>
    <w:rsid w:val="000F0256"/>
    <w:rsid w:val="000F16EC"/>
    <w:rsid w:val="000F65AC"/>
    <w:rsid w:val="00104A78"/>
    <w:rsid w:val="001074C2"/>
    <w:rsid w:val="00117774"/>
    <w:rsid w:val="001204AF"/>
    <w:rsid w:val="0012476D"/>
    <w:rsid w:val="001259DD"/>
    <w:rsid w:val="001275B2"/>
    <w:rsid w:val="00131C17"/>
    <w:rsid w:val="00133000"/>
    <w:rsid w:val="00151D70"/>
    <w:rsid w:val="00154707"/>
    <w:rsid w:val="001565A7"/>
    <w:rsid w:val="00156BA9"/>
    <w:rsid w:val="00162128"/>
    <w:rsid w:val="00162C4A"/>
    <w:rsid w:val="0016417E"/>
    <w:rsid w:val="00164D7A"/>
    <w:rsid w:val="00164DD5"/>
    <w:rsid w:val="00170E05"/>
    <w:rsid w:val="00171096"/>
    <w:rsid w:val="001716D8"/>
    <w:rsid w:val="00177EDA"/>
    <w:rsid w:val="00185A2D"/>
    <w:rsid w:val="00185E14"/>
    <w:rsid w:val="001869B3"/>
    <w:rsid w:val="00191F22"/>
    <w:rsid w:val="00194BC5"/>
    <w:rsid w:val="001972B3"/>
    <w:rsid w:val="001A54A1"/>
    <w:rsid w:val="001B2544"/>
    <w:rsid w:val="001B4075"/>
    <w:rsid w:val="001C1065"/>
    <w:rsid w:val="001C1BF6"/>
    <w:rsid w:val="001C2B6F"/>
    <w:rsid w:val="001C7A82"/>
    <w:rsid w:val="001D3D49"/>
    <w:rsid w:val="001D7377"/>
    <w:rsid w:val="001E3728"/>
    <w:rsid w:val="001E3931"/>
    <w:rsid w:val="001E4FD2"/>
    <w:rsid w:val="001E7688"/>
    <w:rsid w:val="0020111F"/>
    <w:rsid w:val="002020BA"/>
    <w:rsid w:val="00204EDA"/>
    <w:rsid w:val="002151DD"/>
    <w:rsid w:val="00220E04"/>
    <w:rsid w:val="0022270D"/>
    <w:rsid w:val="00226044"/>
    <w:rsid w:val="00227FF2"/>
    <w:rsid w:val="00230E5F"/>
    <w:rsid w:val="00235058"/>
    <w:rsid w:val="00240D96"/>
    <w:rsid w:val="002419ED"/>
    <w:rsid w:val="00244714"/>
    <w:rsid w:val="002508E1"/>
    <w:rsid w:val="0025109C"/>
    <w:rsid w:val="002512E1"/>
    <w:rsid w:val="002527C6"/>
    <w:rsid w:val="002535E3"/>
    <w:rsid w:val="00256F18"/>
    <w:rsid w:val="00261417"/>
    <w:rsid w:val="00270EDB"/>
    <w:rsid w:val="00272BBD"/>
    <w:rsid w:val="00275EA2"/>
    <w:rsid w:val="0028140B"/>
    <w:rsid w:val="00281D41"/>
    <w:rsid w:val="00282B82"/>
    <w:rsid w:val="00283383"/>
    <w:rsid w:val="0028473F"/>
    <w:rsid w:val="00291B56"/>
    <w:rsid w:val="002958E7"/>
    <w:rsid w:val="00296D78"/>
    <w:rsid w:val="002A0F9D"/>
    <w:rsid w:val="002A3988"/>
    <w:rsid w:val="002B7735"/>
    <w:rsid w:val="002B7FD2"/>
    <w:rsid w:val="002C3D02"/>
    <w:rsid w:val="002C478B"/>
    <w:rsid w:val="002E10EC"/>
    <w:rsid w:val="002E3EE8"/>
    <w:rsid w:val="002E5592"/>
    <w:rsid w:val="002F52F6"/>
    <w:rsid w:val="002F7467"/>
    <w:rsid w:val="002F776C"/>
    <w:rsid w:val="00303167"/>
    <w:rsid w:val="00303879"/>
    <w:rsid w:val="003055DC"/>
    <w:rsid w:val="003070A5"/>
    <w:rsid w:val="0031162A"/>
    <w:rsid w:val="00314386"/>
    <w:rsid w:val="0032208D"/>
    <w:rsid w:val="00324C87"/>
    <w:rsid w:val="00325F4F"/>
    <w:rsid w:val="0032616C"/>
    <w:rsid w:val="0033692B"/>
    <w:rsid w:val="00340D6B"/>
    <w:rsid w:val="003421D0"/>
    <w:rsid w:val="00344BB3"/>
    <w:rsid w:val="00350398"/>
    <w:rsid w:val="003507AC"/>
    <w:rsid w:val="0035143F"/>
    <w:rsid w:val="00357562"/>
    <w:rsid w:val="00364D61"/>
    <w:rsid w:val="003731BD"/>
    <w:rsid w:val="0038099C"/>
    <w:rsid w:val="00381965"/>
    <w:rsid w:val="00393370"/>
    <w:rsid w:val="003A4AF5"/>
    <w:rsid w:val="003A57B9"/>
    <w:rsid w:val="003A593A"/>
    <w:rsid w:val="003B7A5C"/>
    <w:rsid w:val="003C4FFA"/>
    <w:rsid w:val="003C5837"/>
    <w:rsid w:val="003C787D"/>
    <w:rsid w:val="003D39B1"/>
    <w:rsid w:val="003E2864"/>
    <w:rsid w:val="003E5D30"/>
    <w:rsid w:val="003F3726"/>
    <w:rsid w:val="00417746"/>
    <w:rsid w:val="00424FD4"/>
    <w:rsid w:val="00427BDA"/>
    <w:rsid w:val="004300EC"/>
    <w:rsid w:val="00440767"/>
    <w:rsid w:val="004433F8"/>
    <w:rsid w:val="00445116"/>
    <w:rsid w:val="004571F8"/>
    <w:rsid w:val="00461066"/>
    <w:rsid w:val="00462A87"/>
    <w:rsid w:val="00465F7E"/>
    <w:rsid w:val="00466699"/>
    <w:rsid w:val="004808EA"/>
    <w:rsid w:val="004822A6"/>
    <w:rsid w:val="00482619"/>
    <w:rsid w:val="004831C2"/>
    <w:rsid w:val="00491C32"/>
    <w:rsid w:val="0049455E"/>
    <w:rsid w:val="004A167A"/>
    <w:rsid w:val="004A461D"/>
    <w:rsid w:val="004B5793"/>
    <w:rsid w:val="004E11A7"/>
    <w:rsid w:val="004E3574"/>
    <w:rsid w:val="004F270B"/>
    <w:rsid w:val="00506BF6"/>
    <w:rsid w:val="005117DF"/>
    <w:rsid w:val="0051290F"/>
    <w:rsid w:val="005148DC"/>
    <w:rsid w:val="00526FF5"/>
    <w:rsid w:val="005305E1"/>
    <w:rsid w:val="00531604"/>
    <w:rsid w:val="00536B01"/>
    <w:rsid w:val="00547E79"/>
    <w:rsid w:val="00555B3B"/>
    <w:rsid w:val="005623D5"/>
    <w:rsid w:val="00566F07"/>
    <w:rsid w:val="00580601"/>
    <w:rsid w:val="0058282A"/>
    <w:rsid w:val="00584CFA"/>
    <w:rsid w:val="00584D4C"/>
    <w:rsid w:val="005853BC"/>
    <w:rsid w:val="005920AB"/>
    <w:rsid w:val="005A0CB6"/>
    <w:rsid w:val="005A3A3A"/>
    <w:rsid w:val="005A7672"/>
    <w:rsid w:val="005B3737"/>
    <w:rsid w:val="005B73E7"/>
    <w:rsid w:val="005D0107"/>
    <w:rsid w:val="005D156F"/>
    <w:rsid w:val="005D1AB1"/>
    <w:rsid w:val="005D5DA2"/>
    <w:rsid w:val="005D7195"/>
    <w:rsid w:val="005E28D6"/>
    <w:rsid w:val="005E6A74"/>
    <w:rsid w:val="005E712D"/>
    <w:rsid w:val="005F10D2"/>
    <w:rsid w:val="005F322B"/>
    <w:rsid w:val="005F3783"/>
    <w:rsid w:val="005F46B3"/>
    <w:rsid w:val="0060393D"/>
    <w:rsid w:val="00604085"/>
    <w:rsid w:val="0060468A"/>
    <w:rsid w:val="00611B0F"/>
    <w:rsid w:val="00613C0C"/>
    <w:rsid w:val="00616313"/>
    <w:rsid w:val="00616396"/>
    <w:rsid w:val="006206BE"/>
    <w:rsid w:val="00623CB4"/>
    <w:rsid w:val="006308FA"/>
    <w:rsid w:val="0063155F"/>
    <w:rsid w:val="00642B61"/>
    <w:rsid w:val="00646514"/>
    <w:rsid w:val="00653C16"/>
    <w:rsid w:val="00657326"/>
    <w:rsid w:val="006632BE"/>
    <w:rsid w:val="00665EDA"/>
    <w:rsid w:val="00674A46"/>
    <w:rsid w:val="0067622D"/>
    <w:rsid w:val="00690286"/>
    <w:rsid w:val="00693CBA"/>
    <w:rsid w:val="00697987"/>
    <w:rsid w:val="006A1967"/>
    <w:rsid w:val="006A44B4"/>
    <w:rsid w:val="006A59B5"/>
    <w:rsid w:val="006B6BBC"/>
    <w:rsid w:val="006C2AD2"/>
    <w:rsid w:val="006C3A0E"/>
    <w:rsid w:val="006D0A1B"/>
    <w:rsid w:val="006D0AC9"/>
    <w:rsid w:val="006D6ECE"/>
    <w:rsid w:val="006E17EC"/>
    <w:rsid w:val="006E6089"/>
    <w:rsid w:val="006F04E6"/>
    <w:rsid w:val="006F0FFF"/>
    <w:rsid w:val="006F359B"/>
    <w:rsid w:val="00710350"/>
    <w:rsid w:val="007137FC"/>
    <w:rsid w:val="00721EA2"/>
    <w:rsid w:val="007255B4"/>
    <w:rsid w:val="007277A9"/>
    <w:rsid w:val="007359C6"/>
    <w:rsid w:val="00742BF2"/>
    <w:rsid w:val="007453DB"/>
    <w:rsid w:val="0074707D"/>
    <w:rsid w:val="00747442"/>
    <w:rsid w:val="007532ED"/>
    <w:rsid w:val="00753A67"/>
    <w:rsid w:val="00760EA0"/>
    <w:rsid w:val="0076493C"/>
    <w:rsid w:val="00765C63"/>
    <w:rsid w:val="00767E5D"/>
    <w:rsid w:val="00767E63"/>
    <w:rsid w:val="00773E87"/>
    <w:rsid w:val="00777B89"/>
    <w:rsid w:val="00780978"/>
    <w:rsid w:val="007820BF"/>
    <w:rsid w:val="00783466"/>
    <w:rsid w:val="00783644"/>
    <w:rsid w:val="00784DFC"/>
    <w:rsid w:val="00784FE9"/>
    <w:rsid w:val="00786C9D"/>
    <w:rsid w:val="007947DC"/>
    <w:rsid w:val="007A24D8"/>
    <w:rsid w:val="007A3AD0"/>
    <w:rsid w:val="007A5B1E"/>
    <w:rsid w:val="007A677A"/>
    <w:rsid w:val="007B141B"/>
    <w:rsid w:val="007C4B91"/>
    <w:rsid w:val="007C5451"/>
    <w:rsid w:val="007D43F2"/>
    <w:rsid w:val="007D4CE5"/>
    <w:rsid w:val="007D52E1"/>
    <w:rsid w:val="007E0A59"/>
    <w:rsid w:val="007E7354"/>
    <w:rsid w:val="007F1881"/>
    <w:rsid w:val="007F2A22"/>
    <w:rsid w:val="00803F81"/>
    <w:rsid w:val="008157E9"/>
    <w:rsid w:val="00817D91"/>
    <w:rsid w:val="008372BE"/>
    <w:rsid w:val="00843517"/>
    <w:rsid w:val="008500F8"/>
    <w:rsid w:val="00852609"/>
    <w:rsid w:val="00852A2D"/>
    <w:rsid w:val="00860FCF"/>
    <w:rsid w:val="00864775"/>
    <w:rsid w:val="00865E5D"/>
    <w:rsid w:val="008661E7"/>
    <w:rsid w:val="00871347"/>
    <w:rsid w:val="00871B8A"/>
    <w:rsid w:val="00873342"/>
    <w:rsid w:val="00884218"/>
    <w:rsid w:val="0088558D"/>
    <w:rsid w:val="00891758"/>
    <w:rsid w:val="00894D6A"/>
    <w:rsid w:val="008A25ED"/>
    <w:rsid w:val="008A2C38"/>
    <w:rsid w:val="008A736E"/>
    <w:rsid w:val="008B4B65"/>
    <w:rsid w:val="008D3A05"/>
    <w:rsid w:val="008D6903"/>
    <w:rsid w:val="008E5766"/>
    <w:rsid w:val="008F279D"/>
    <w:rsid w:val="0090008B"/>
    <w:rsid w:val="0090183D"/>
    <w:rsid w:val="0090204B"/>
    <w:rsid w:val="009059FA"/>
    <w:rsid w:val="0093111B"/>
    <w:rsid w:val="00933128"/>
    <w:rsid w:val="00941073"/>
    <w:rsid w:val="00945CFE"/>
    <w:rsid w:val="009478B6"/>
    <w:rsid w:val="00950A6D"/>
    <w:rsid w:val="0096091F"/>
    <w:rsid w:val="00976D3E"/>
    <w:rsid w:val="009942DC"/>
    <w:rsid w:val="009954FF"/>
    <w:rsid w:val="009A39E3"/>
    <w:rsid w:val="009B2833"/>
    <w:rsid w:val="009B417B"/>
    <w:rsid w:val="009B76C7"/>
    <w:rsid w:val="009B7725"/>
    <w:rsid w:val="009C0B7E"/>
    <w:rsid w:val="009D0177"/>
    <w:rsid w:val="009E2C86"/>
    <w:rsid w:val="009E3900"/>
    <w:rsid w:val="009E6AD3"/>
    <w:rsid w:val="009F26E3"/>
    <w:rsid w:val="009F64F9"/>
    <w:rsid w:val="00A03323"/>
    <w:rsid w:val="00A03BF0"/>
    <w:rsid w:val="00A04FF4"/>
    <w:rsid w:val="00A105BE"/>
    <w:rsid w:val="00A117FF"/>
    <w:rsid w:val="00A11E60"/>
    <w:rsid w:val="00A13B15"/>
    <w:rsid w:val="00A1786E"/>
    <w:rsid w:val="00A21E15"/>
    <w:rsid w:val="00A25CB1"/>
    <w:rsid w:val="00A33D2E"/>
    <w:rsid w:val="00A343AB"/>
    <w:rsid w:val="00A41F34"/>
    <w:rsid w:val="00A4451E"/>
    <w:rsid w:val="00A44592"/>
    <w:rsid w:val="00A474E5"/>
    <w:rsid w:val="00A4765F"/>
    <w:rsid w:val="00A47FDF"/>
    <w:rsid w:val="00A504AB"/>
    <w:rsid w:val="00A50908"/>
    <w:rsid w:val="00A563E0"/>
    <w:rsid w:val="00A57200"/>
    <w:rsid w:val="00A62475"/>
    <w:rsid w:val="00A718EF"/>
    <w:rsid w:val="00A77D8E"/>
    <w:rsid w:val="00A81FA9"/>
    <w:rsid w:val="00A87A2F"/>
    <w:rsid w:val="00A9009A"/>
    <w:rsid w:val="00A95C47"/>
    <w:rsid w:val="00AA0DFC"/>
    <w:rsid w:val="00AA4870"/>
    <w:rsid w:val="00AB3042"/>
    <w:rsid w:val="00AB623A"/>
    <w:rsid w:val="00AC24B1"/>
    <w:rsid w:val="00AC2D18"/>
    <w:rsid w:val="00AC3C79"/>
    <w:rsid w:val="00AC44E9"/>
    <w:rsid w:val="00AC6E03"/>
    <w:rsid w:val="00AD7EEB"/>
    <w:rsid w:val="00AE06A9"/>
    <w:rsid w:val="00AE2260"/>
    <w:rsid w:val="00AE74D7"/>
    <w:rsid w:val="00AF2FB2"/>
    <w:rsid w:val="00AF3EC4"/>
    <w:rsid w:val="00AF4EC1"/>
    <w:rsid w:val="00AF5B9A"/>
    <w:rsid w:val="00B05474"/>
    <w:rsid w:val="00B104A0"/>
    <w:rsid w:val="00B1071D"/>
    <w:rsid w:val="00B14135"/>
    <w:rsid w:val="00B21426"/>
    <w:rsid w:val="00B25A74"/>
    <w:rsid w:val="00B26259"/>
    <w:rsid w:val="00B3087A"/>
    <w:rsid w:val="00B30B71"/>
    <w:rsid w:val="00B422A1"/>
    <w:rsid w:val="00B431C4"/>
    <w:rsid w:val="00B47689"/>
    <w:rsid w:val="00B47C36"/>
    <w:rsid w:val="00B55790"/>
    <w:rsid w:val="00B63AE1"/>
    <w:rsid w:val="00B63C17"/>
    <w:rsid w:val="00B66539"/>
    <w:rsid w:val="00B67437"/>
    <w:rsid w:val="00B86BE7"/>
    <w:rsid w:val="00BA47BA"/>
    <w:rsid w:val="00BB189D"/>
    <w:rsid w:val="00BB4AD7"/>
    <w:rsid w:val="00BC1F4C"/>
    <w:rsid w:val="00BC2DC9"/>
    <w:rsid w:val="00BC7FB9"/>
    <w:rsid w:val="00BD1A61"/>
    <w:rsid w:val="00BD1E5A"/>
    <w:rsid w:val="00BD30A5"/>
    <w:rsid w:val="00BD53E9"/>
    <w:rsid w:val="00BE6EE0"/>
    <w:rsid w:val="00BF7372"/>
    <w:rsid w:val="00C017AA"/>
    <w:rsid w:val="00C03081"/>
    <w:rsid w:val="00C04289"/>
    <w:rsid w:val="00C0452B"/>
    <w:rsid w:val="00C07685"/>
    <w:rsid w:val="00C131F5"/>
    <w:rsid w:val="00C13361"/>
    <w:rsid w:val="00C15471"/>
    <w:rsid w:val="00C266E1"/>
    <w:rsid w:val="00C2796A"/>
    <w:rsid w:val="00C318FE"/>
    <w:rsid w:val="00C359FB"/>
    <w:rsid w:val="00C37D6D"/>
    <w:rsid w:val="00C449BD"/>
    <w:rsid w:val="00C52705"/>
    <w:rsid w:val="00C5403E"/>
    <w:rsid w:val="00C541FF"/>
    <w:rsid w:val="00C56DC2"/>
    <w:rsid w:val="00C574CC"/>
    <w:rsid w:val="00C63472"/>
    <w:rsid w:val="00C65021"/>
    <w:rsid w:val="00C65345"/>
    <w:rsid w:val="00C707CD"/>
    <w:rsid w:val="00C714A7"/>
    <w:rsid w:val="00C73E65"/>
    <w:rsid w:val="00C77C6F"/>
    <w:rsid w:val="00C830BE"/>
    <w:rsid w:val="00C92094"/>
    <w:rsid w:val="00CA2820"/>
    <w:rsid w:val="00CB172C"/>
    <w:rsid w:val="00CD413D"/>
    <w:rsid w:val="00CD7655"/>
    <w:rsid w:val="00CD7C7A"/>
    <w:rsid w:val="00CE530C"/>
    <w:rsid w:val="00CF473D"/>
    <w:rsid w:val="00CF7731"/>
    <w:rsid w:val="00D00BAC"/>
    <w:rsid w:val="00D02F66"/>
    <w:rsid w:val="00D030D6"/>
    <w:rsid w:val="00D03D3F"/>
    <w:rsid w:val="00D04477"/>
    <w:rsid w:val="00D0603E"/>
    <w:rsid w:val="00D27BF8"/>
    <w:rsid w:val="00D314A1"/>
    <w:rsid w:val="00D47665"/>
    <w:rsid w:val="00D61C75"/>
    <w:rsid w:val="00D61F6B"/>
    <w:rsid w:val="00D71559"/>
    <w:rsid w:val="00D77210"/>
    <w:rsid w:val="00D81417"/>
    <w:rsid w:val="00D81C24"/>
    <w:rsid w:val="00D81EB6"/>
    <w:rsid w:val="00D86544"/>
    <w:rsid w:val="00D8746D"/>
    <w:rsid w:val="00D90959"/>
    <w:rsid w:val="00D918F5"/>
    <w:rsid w:val="00D94619"/>
    <w:rsid w:val="00DA13C5"/>
    <w:rsid w:val="00DA341B"/>
    <w:rsid w:val="00DB3375"/>
    <w:rsid w:val="00DC131C"/>
    <w:rsid w:val="00DC278B"/>
    <w:rsid w:val="00DC773E"/>
    <w:rsid w:val="00DD1D27"/>
    <w:rsid w:val="00DD2094"/>
    <w:rsid w:val="00DE5D1D"/>
    <w:rsid w:val="00DF103D"/>
    <w:rsid w:val="00DF20B9"/>
    <w:rsid w:val="00DF3918"/>
    <w:rsid w:val="00E069A7"/>
    <w:rsid w:val="00E107E5"/>
    <w:rsid w:val="00E17E7D"/>
    <w:rsid w:val="00E2414A"/>
    <w:rsid w:val="00E27C1B"/>
    <w:rsid w:val="00E37FAB"/>
    <w:rsid w:val="00E40340"/>
    <w:rsid w:val="00E4547E"/>
    <w:rsid w:val="00E50597"/>
    <w:rsid w:val="00E53D2A"/>
    <w:rsid w:val="00E5604A"/>
    <w:rsid w:val="00E66A8C"/>
    <w:rsid w:val="00E75A71"/>
    <w:rsid w:val="00E82B74"/>
    <w:rsid w:val="00E854B0"/>
    <w:rsid w:val="00E90057"/>
    <w:rsid w:val="00E92D13"/>
    <w:rsid w:val="00E96A05"/>
    <w:rsid w:val="00E97178"/>
    <w:rsid w:val="00E97A3A"/>
    <w:rsid w:val="00EA42C5"/>
    <w:rsid w:val="00EA5D9F"/>
    <w:rsid w:val="00EB228D"/>
    <w:rsid w:val="00EB26D2"/>
    <w:rsid w:val="00EB2ED4"/>
    <w:rsid w:val="00EB7AB2"/>
    <w:rsid w:val="00EC091E"/>
    <w:rsid w:val="00EC1DEE"/>
    <w:rsid w:val="00EC438A"/>
    <w:rsid w:val="00ED59DB"/>
    <w:rsid w:val="00EF3AE2"/>
    <w:rsid w:val="00F024A4"/>
    <w:rsid w:val="00F02BC4"/>
    <w:rsid w:val="00F0567B"/>
    <w:rsid w:val="00F0579D"/>
    <w:rsid w:val="00F067EB"/>
    <w:rsid w:val="00F105BD"/>
    <w:rsid w:val="00F20607"/>
    <w:rsid w:val="00F23628"/>
    <w:rsid w:val="00F24FF7"/>
    <w:rsid w:val="00F26CB9"/>
    <w:rsid w:val="00F328DD"/>
    <w:rsid w:val="00F32E80"/>
    <w:rsid w:val="00F36C0E"/>
    <w:rsid w:val="00F3717B"/>
    <w:rsid w:val="00F37ABF"/>
    <w:rsid w:val="00F412A9"/>
    <w:rsid w:val="00F42266"/>
    <w:rsid w:val="00F45BF4"/>
    <w:rsid w:val="00F469FE"/>
    <w:rsid w:val="00F52CCC"/>
    <w:rsid w:val="00F53F8C"/>
    <w:rsid w:val="00F60E27"/>
    <w:rsid w:val="00F61B24"/>
    <w:rsid w:val="00F6286C"/>
    <w:rsid w:val="00F7030C"/>
    <w:rsid w:val="00F754BC"/>
    <w:rsid w:val="00F81897"/>
    <w:rsid w:val="00F871FF"/>
    <w:rsid w:val="00F92BC2"/>
    <w:rsid w:val="00F96621"/>
    <w:rsid w:val="00FC40AD"/>
    <w:rsid w:val="00FC4859"/>
    <w:rsid w:val="00FD54EA"/>
    <w:rsid w:val="00FE3785"/>
    <w:rsid w:val="00FE68A6"/>
    <w:rsid w:val="00FE7716"/>
    <w:rsid w:val="00FF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5DC127"/>
  <w15:docId w15:val="{CF5098D8-E646-4003-90B5-D298CD7E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УНГА"/>
    <w:qFormat/>
    <w:rsid w:val="003B7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6E03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72BBD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link w:val="30"/>
    <w:uiPriority w:val="9"/>
    <w:qFormat/>
    <w:rsid w:val="00272BB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272BBD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E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Tabletext">
    <w:name w:val="Table text"/>
    <w:basedOn w:val="a"/>
    <w:link w:val="Tabletext0"/>
    <w:qFormat/>
    <w:rsid w:val="00AC6E03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abletext0">
    <w:name w:val="Table text Знак"/>
    <w:link w:val="Tabletext"/>
    <w:locked/>
    <w:rsid w:val="00AC6E03"/>
    <w:rPr>
      <w:sz w:val="24"/>
    </w:rPr>
  </w:style>
  <w:style w:type="paragraph" w:styleId="a3">
    <w:name w:val="No Spacing"/>
    <w:aliases w:val="Рабочий,Айгерим,Обя,мелкий,мой рабочий,норма,No Spacing"/>
    <w:link w:val="a4"/>
    <w:uiPriority w:val="1"/>
    <w:qFormat/>
    <w:rsid w:val="00AC6E03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character" w:customStyle="1" w:styleId="a4">
    <w:name w:val="Без интервала Знак"/>
    <w:aliases w:val="Рабочий Знак,Айгерим Знак,Обя Знак,мелкий Знак,мой рабочий Знак,норма Знак,No Spacing Знак"/>
    <w:link w:val="a3"/>
    <w:uiPriority w:val="1"/>
    <w:locked/>
    <w:rsid w:val="00AC6E03"/>
    <w:rPr>
      <w:rFonts w:ascii="Calibri" w:eastAsia="Calibri" w:hAnsi="Calibri" w:cs="Calibri"/>
      <w:color w:val="00000A"/>
      <w:lang w:eastAsia="zh-CN"/>
    </w:rPr>
  </w:style>
  <w:style w:type="paragraph" w:styleId="a5">
    <w:name w:val="List Paragraph"/>
    <w:basedOn w:val="a"/>
    <w:uiPriority w:val="34"/>
    <w:qFormat/>
    <w:rsid w:val="00AC6E03"/>
    <w:pPr>
      <w:ind w:left="720" w:firstLine="709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table" w:styleId="a6">
    <w:name w:val="Table Grid"/>
    <w:basedOn w:val="a1"/>
    <w:uiPriority w:val="59"/>
    <w:rsid w:val="003A5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72B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72BBD"/>
    <w:rPr>
      <w:rFonts w:ascii="Times New Roman" w:eastAsia="Times New Roman" w:hAnsi="Times New Roman" w:cs="Times New Roman"/>
      <w:lang w:val="en-US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272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7"/>
    <w:uiPriority w:val="99"/>
    <w:semiHidden/>
    <w:unhideWhenUsed/>
    <w:rsid w:val="00272BBD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272B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272BBD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rsid w:val="00272BBD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272BBD"/>
    <w:rPr>
      <w:rFonts w:ascii="Segoe UI" w:hAnsi="Segoe UI" w:cs="Segoe UI"/>
      <w:sz w:val="18"/>
      <w:szCs w:val="18"/>
    </w:rPr>
  </w:style>
  <w:style w:type="character" w:customStyle="1" w:styleId="ad">
    <w:name w:val="Верхний колонтитул Знак"/>
    <w:basedOn w:val="a0"/>
    <w:link w:val="ae"/>
    <w:uiPriority w:val="99"/>
    <w:rsid w:val="00272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d"/>
    <w:uiPriority w:val="99"/>
    <w:unhideWhenUsed/>
    <w:rsid w:val="00272BBD"/>
    <w:pPr>
      <w:tabs>
        <w:tab w:val="center" w:pos="4677"/>
        <w:tab w:val="right" w:pos="9355"/>
      </w:tabs>
    </w:pPr>
  </w:style>
  <w:style w:type="character" w:customStyle="1" w:styleId="af">
    <w:name w:val="Подзаголовок Знак"/>
    <w:basedOn w:val="a0"/>
    <w:link w:val="af0"/>
    <w:uiPriority w:val="11"/>
    <w:rsid w:val="00272BBD"/>
    <w:rPr>
      <w:rFonts w:ascii="Times New Roman" w:eastAsia="Times New Roman" w:hAnsi="Times New Roman" w:cs="Times New Roman"/>
      <w:lang w:val="en-US"/>
    </w:rPr>
  </w:style>
  <w:style w:type="paragraph" w:styleId="af0">
    <w:name w:val="Subtitle"/>
    <w:basedOn w:val="a"/>
    <w:next w:val="a"/>
    <w:link w:val="af"/>
    <w:uiPriority w:val="11"/>
    <w:qFormat/>
    <w:rsid w:val="00272BBD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11">
    <w:name w:val="Подзаголовок Знак1"/>
    <w:basedOn w:val="a0"/>
    <w:uiPriority w:val="11"/>
    <w:rsid w:val="00272BB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2"/>
    <w:uiPriority w:val="10"/>
    <w:rsid w:val="00272BBD"/>
    <w:rPr>
      <w:rFonts w:ascii="Times New Roman" w:eastAsia="Times New Roman" w:hAnsi="Times New Roman" w:cs="Times New Roman"/>
      <w:lang w:val="en-US"/>
    </w:rPr>
  </w:style>
  <w:style w:type="paragraph" w:styleId="af2">
    <w:name w:val="Title"/>
    <w:basedOn w:val="a"/>
    <w:next w:val="a"/>
    <w:link w:val="af1"/>
    <w:uiPriority w:val="10"/>
    <w:qFormat/>
    <w:rsid w:val="00272BBD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12">
    <w:name w:val="Название Знак1"/>
    <w:basedOn w:val="a0"/>
    <w:uiPriority w:val="10"/>
    <w:rsid w:val="00272BB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note">
    <w:name w:val="note"/>
    <w:basedOn w:val="a0"/>
    <w:rsid w:val="00E97A3A"/>
  </w:style>
  <w:style w:type="character" w:styleId="af3">
    <w:name w:val="Hyperlink"/>
    <w:basedOn w:val="a0"/>
    <w:uiPriority w:val="99"/>
    <w:unhideWhenUsed/>
    <w:rsid w:val="00E97A3A"/>
    <w:rPr>
      <w:color w:val="0000FF"/>
      <w:u w:val="single"/>
    </w:rPr>
  </w:style>
  <w:style w:type="paragraph" w:styleId="af4">
    <w:name w:val="footer"/>
    <w:basedOn w:val="a"/>
    <w:link w:val="af5"/>
    <w:uiPriority w:val="99"/>
    <w:unhideWhenUsed/>
    <w:rsid w:val="0033692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369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"/>
    <w:basedOn w:val="a"/>
    <w:link w:val="af7"/>
    <w:uiPriority w:val="1"/>
    <w:qFormat/>
    <w:rsid w:val="0004147F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04147F"/>
    <w:rPr>
      <w:rFonts w:ascii="Times New Roman" w:eastAsia="Times New Roman" w:hAnsi="Times New Roman" w:cs="Times New Roman"/>
      <w:sz w:val="27"/>
      <w:szCs w:val="27"/>
    </w:rPr>
  </w:style>
  <w:style w:type="paragraph" w:styleId="af8">
    <w:name w:val="Normal (Web)"/>
    <w:basedOn w:val="a"/>
    <w:uiPriority w:val="99"/>
    <w:unhideWhenUsed/>
    <w:rsid w:val="001C1BF6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D2094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13">
    <w:name w:val="Сетка таблицы1"/>
    <w:basedOn w:val="a1"/>
    <w:next w:val="a6"/>
    <w:uiPriority w:val="59"/>
    <w:rsid w:val="00127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"/>
    <w:rsid w:val="00FE3785"/>
    <w:pPr>
      <w:ind w:firstLine="400"/>
      <w:jc w:val="both"/>
    </w:pPr>
    <w:rPr>
      <w:rFonts w:eastAsiaTheme="minorEastAsia"/>
      <w:color w:val="000000"/>
    </w:rPr>
  </w:style>
  <w:style w:type="character" w:customStyle="1" w:styleId="s0">
    <w:name w:val="s0"/>
    <w:basedOn w:val="a0"/>
    <w:rsid w:val="00FE378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pc">
    <w:name w:val="pc"/>
    <w:basedOn w:val="a"/>
    <w:rsid w:val="00FE3785"/>
    <w:pPr>
      <w:jc w:val="center"/>
    </w:pPr>
    <w:rPr>
      <w:rFonts w:eastAsiaTheme="minorEastAsia"/>
      <w:color w:val="000000"/>
    </w:rPr>
  </w:style>
  <w:style w:type="paragraph" w:customStyle="1" w:styleId="pr">
    <w:name w:val="pr"/>
    <w:basedOn w:val="a"/>
    <w:rsid w:val="00FE3785"/>
    <w:pPr>
      <w:jc w:val="right"/>
    </w:pPr>
    <w:rPr>
      <w:rFonts w:eastAsiaTheme="minorEastAsia"/>
      <w:color w:val="000000"/>
    </w:rPr>
  </w:style>
  <w:style w:type="character" w:customStyle="1" w:styleId="s1">
    <w:name w:val="s1"/>
    <w:basedOn w:val="a0"/>
    <w:rsid w:val="00FE3785"/>
    <w:rPr>
      <w:rFonts w:ascii="Times New Roman" w:hAnsi="Times New Roman" w:cs="Times New Roman" w:hint="default"/>
      <w:b/>
      <w:bCs/>
      <w:color w:val="000000"/>
    </w:rPr>
  </w:style>
  <w:style w:type="paragraph" w:customStyle="1" w:styleId="docdata">
    <w:name w:val="docdata"/>
    <w:aliases w:val="docy,v5,2514,bqiaagaaeyqcaaagiaiaaammcqaabrojaaaaaaaaaaaaaaaaaaaaaaaaaaaaaaaaaaaaaaaaaaaaaaaaaaaaaaaaaaaaaaaaaaaaaaaaaaaaaaaaaaaaaaaaaaaaaaaaaaaaaaaaaaaaaaaaaaaaaaaaaaaaaaaaaaaaaaaaaaaaaaaaaaaaaaaaaaaaaaaaaaaaaaaaaaaaaaaaaaaaaaaaaaaaaaaaaaaaaaaa"/>
    <w:basedOn w:val="a"/>
    <w:rsid w:val="00C77C6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4C6F2-9251-46E7-8497-B196F1C20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Канат Амирхан</cp:lastModifiedBy>
  <cp:revision>59</cp:revision>
  <cp:lastPrinted>2025-11-18T12:15:00Z</cp:lastPrinted>
  <dcterms:created xsi:type="dcterms:W3CDTF">2026-01-06T12:46:00Z</dcterms:created>
  <dcterms:modified xsi:type="dcterms:W3CDTF">2026-06-02T03:32:00Z</dcterms:modified>
</cp:coreProperties>
</file>